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37" w:rsidRDefault="00391E37" w:rsidP="00391E37">
      <w:pPr>
        <w:spacing w:after="0"/>
        <w:ind w:left="-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3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91375" cy="9888140"/>
            <wp:effectExtent l="0" t="0" r="0" b="0"/>
            <wp:docPr id="1" name="Рисунок 1" descr="C:\Users\User\Desktop\школа\на сайт\Положения\МО учителей-предме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на сайт\Положения\МО учителей-предмет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172" cy="989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37" w:rsidRDefault="00391E37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аттестационного материала для итогового контроля в переводных классах, аттестационного материала для выпускных классов (для устного экзамена);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с анализом состояния преподавания учебного предмета по итогам </w:t>
      </w:r>
      <w:proofErr w:type="spellStart"/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</w:t>
      </w:r>
      <w:r w:rsidR="003C33FD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заимопосещение</w:t>
      </w:r>
      <w:proofErr w:type="spellEnd"/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открытых уроков по определенной теме с целью ознакомления с методическими разработками сложных тем предмета;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передового педагогического опыта;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Э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кспериментальная работа по предмету;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В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единых подходов к оценке результатов освоения программы на основе разработанных образовательных стандартов по предмету;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системы текущей, промеж</w:t>
      </w:r>
      <w:r w:rsidR="003C33FD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уточной и итоговой аттестации уча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(тематическая, зачетная и т.п.);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методическими разработками различных авторов по предмету;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методов преподавания предмета;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 о профессиональном самообразовании учителей;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Р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 курсах повышения квалификации в институтах;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2.19.О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 о творческих командировках;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О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проведение предметных недель 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(декад) в образовательном учреждении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О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проведение 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предметных олимпиад, конкурсов, смотров;</w:t>
      </w:r>
    </w:p>
    <w:p w:rsidR="009C663C" w:rsidRPr="00D1309B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В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состояния вне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классной работы по предмету с уча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щимися;</w:t>
      </w:r>
    </w:p>
    <w:p w:rsidR="009C663C" w:rsidRDefault="00A209E2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2.23. Ф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заказов на укрепление материальной базы и приведение дидактических средств обучения, в том числе </w:t>
      </w:r>
      <w:proofErr w:type="spellStart"/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наглядных пособий по предмету в соответствие с современными требованиями к учебному кабинету, к оснащению урока.</w:t>
      </w:r>
    </w:p>
    <w:p w:rsidR="00D1309B" w:rsidRPr="00D1309B" w:rsidRDefault="00D1309B" w:rsidP="00794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5B" w:rsidRPr="00D1309B" w:rsidRDefault="009C663C" w:rsidP="00794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Функции </w:t>
      </w:r>
      <w:r w:rsidR="0084595B" w:rsidRPr="00D1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методического объединения.</w:t>
      </w:r>
    </w:p>
    <w:p w:rsidR="00505FDF" w:rsidRPr="00D1309B" w:rsidRDefault="00505FDF" w:rsidP="00794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7F" w:rsidRPr="00D1309B" w:rsidRDefault="008703B9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методического объединения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на основе планирования, отражающего план работы данного образоват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учреждения, рекомендации районных и городских методических кабинетов,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методическую тему, принятую к разработке педагогическим коллективом, учитывающим индивидуальные планы профессионального самообразования уч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ителей.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осуществляет свою деятельность в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разных формах, в том числе на заседаниях, где анализируется или принимается к сведе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решения за</w:t>
      </w:r>
      <w:r w:rsidR="00ED027F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дач, изложенных в разделе 2.</w:t>
      </w:r>
    </w:p>
    <w:p w:rsidR="009C663C" w:rsidRDefault="00ED027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может организовать семинарские занятия, цикл открытых уроков по з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аданной и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тематике.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Одной и</w:t>
      </w:r>
      <w:r w:rsidR="0084595B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функциональных обязанностей методического объединения учителей предметников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разработка системы внеклассной работы по предмету, определение ее ориентации, идеи.</w:t>
      </w:r>
    </w:p>
    <w:p w:rsidR="00E6077F" w:rsidRPr="00D1309B" w:rsidRDefault="00E6077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3C" w:rsidRPr="00D1309B" w:rsidRDefault="0084595B" w:rsidP="00E6077F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методического объединения </w:t>
      </w:r>
      <w:r w:rsidR="009C663C" w:rsidRPr="00D1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учителей</w:t>
      </w:r>
      <w:r w:rsidRPr="00D1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МОУ «СОШ № 38»</w:t>
      </w:r>
    </w:p>
    <w:p w:rsidR="009C663C" w:rsidRPr="00D1309B" w:rsidRDefault="008703B9" w:rsidP="00E6077F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имеет право рекомендовать руководству распределение учебной нагрузки педагогов по предмету при тарификации, производить оплату работы педагогическим сотрудникам отдельных предметных учебных кабинетов, предметных кружков, студий, </w:t>
      </w:r>
      <w:r w:rsidR="00505FDF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методическую работу отдельных педагогов.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2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обсуждает вопрос о возможности организации углубленного изучения предмета в отдельных классах при наличии достаточных средств обучения.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выбирает и рекомендует всему пед</w:t>
      </w:r>
      <w:r w:rsidR="00505FDF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агогическому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 систему промежуточной аттестации обучающихся, определяет критерии оценок.</w:t>
      </w:r>
    </w:p>
    <w:p w:rsidR="009C663C" w:rsidRPr="00D1309B" w:rsidRDefault="009C663C" w:rsidP="00E6077F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учителей методического объединения</w:t>
      </w:r>
    </w:p>
    <w:p w:rsidR="009C663C" w:rsidRPr="00D1309B" w:rsidRDefault="00505FD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- член методического объединения учителей – предметников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обязан:</w:t>
      </w:r>
    </w:p>
    <w:p w:rsidR="009C663C" w:rsidRPr="00D1309B" w:rsidRDefault="00A209E2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</w:t>
      </w:r>
      <w:r w:rsidR="00505FDF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одном из методических объединений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3C" w:rsidRPr="00D1309B" w:rsidRDefault="00A209E2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собственную программу профессионального самообразования;</w:t>
      </w:r>
    </w:p>
    <w:p w:rsidR="009C663C" w:rsidRPr="00D1309B" w:rsidRDefault="00A209E2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заседаниях МО, практических семинарах и т.п.;</w:t>
      </w:r>
    </w:p>
    <w:p w:rsidR="009C663C" w:rsidRPr="00D1309B" w:rsidRDefault="00A209E2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участвовать в разработке открытых мероприятий, стремиться к повышению уровня профессионального мастерства;</w:t>
      </w:r>
    </w:p>
    <w:p w:rsidR="009C663C" w:rsidRPr="00D1309B" w:rsidRDefault="00A209E2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участнику МО необходимо знать тенденции развития методики преподавания предмета, </w:t>
      </w:r>
      <w:r w:rsidR="008703B9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8703B9" w:rsidRPr="008E59A2">
        <w:rPr>
          <w:rFonts w:ascii="Times New Roman" w:hAnsi="Times New Roman" w:cs="Times New Roman"/>
          <w:sz w:val="28"/>
          <w:szCs w:val="28"/>
        </w:rPr>
        <w:t xml:space="preserve"> от 29.12.2012  № 273-ФЗ «Об образовании в Российской Федерации»</w:t>
      </w:r>
      <w:r w:rsidR="008703B9">
        <w:rPr>
          <w:rFonts w:ascii="Times New Roman" w:hAnsi="Times New Roman" w:cs="Times New Roman"/>
          <w:sz w:val="28"/>
          <w:szCs w:val="28"/>
        </w:rPr>
        <w:t xml:space="preserve">,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методические требования к категориям;</w:t>
      </w:r>
    </w:p>
    <w:p w:rsidR="009C663C" w:rsidRDefault="00A209E2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 В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основами самоанализа педагогической деятельности.</w:t>
      </w:r>
    </w:p>
    <w:p w:rsidR="00E6077F" w:rsidRPr="00D1309B" w:rsidRDefault="00E6077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3C" w:rsidRPr="00D1309B" w:rsidRDefault="009C663C" w:rsidP="00E6077F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деятельности МО учителей</w:t>
      </w:r>
    </w:p>
    <w:p w:rsidR="009C663C" w:rsidRPr="00D1309B" w:rsidRDefault="008703B9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избирает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учителями, членами методического объединения,  </w:t>
      </w:r>
      <w:r w:rsidR="00E6077F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назначается директором школы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3C" w:rsidRPr="00D1309B" w:rsidRDefault="008703B9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МО 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согласовывается с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УВР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директором школы.</w:t>
      </w:r>
    </w:p>
    <w:p w:rsidR="00391E37" w:rsidRDefault="00391E37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3C" w:rsidRPr="00D1309B" w:rsidRDefault="008703B9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проводится не менее 4-х заседаний МО учителей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-предметников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3C" w:rsidRPr="00D1309B" w:rsidRDefault="008703B9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 учителей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предметников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</w:t>
      </w:r>
      <w:proofErr w:type="gramEnd"/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протоколов.</w:t>
      </w:r>
    </w:p>
    <w:p w:rsidR="009C663C" w:rsidRDefault="008703B9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заместитель директора 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УВР 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работу МО и принимает на хранение план работы, </w:t>
      </w:r>
      <w:r w:rsidR="00E60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r w:rsidR="009C663C" w:rsidRPr="00D1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МО, отчет о проделанной работе.</w:t>
      </w:r>
    </w:p>
    <w:p w:rsidR="00D1309B" w:rsidRDefault="00D1309B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7F" w:rsidRPr="008E59A2" w:rsidRDefault="00E6077F" w:rsidP="00E6077F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E59A2">
        <w:rPr>
          <w:rFonts w:ascii="Times New Roman" w:hAnsi="Times New Roman" w:cs="Times New Roman"/>
          <w:b/>
          <w:sz w:val="28"/>
          <w:szCs w:val="28"/>
        </w:rPr>
        <w:t>.   Порядок внесения изменений в положение и прекращения его действия</w:t>
      </w:r>
    </w:p>
    <w:p w:rsidR="00E6077F" w:rsidRPr="008E59A2" w:rsidRDefault="00E6077F" w:rsidP="00E6077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6077F" w:rsidRPr="008E59A2" w:rsidRDefault="00A209E2" w:rsidP="00E6077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77F" w:rsidRPr="008E59A2">
        <w:rPr>
          <w:rFonts w:ascii="Times New Roman" w:hAnsi="Times New Roman" w:cs="Times New Roman"/>
          <w:sz w:val="28"/>
          <w:szCs w:val="28"/>
        </w:rPr>
        <w:t>.1. Положение вступает в силу со дня утверждения руководителем образовательного учреждения, и действуют до его отмены.</w:t>
      </w:r>
    </w:p>
    <w:p w:rsidR="00E6077F" w:rsidRPr="008E59A2" w:rsidRDefault="00A209E2" w:rsidP="00E6077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77F" w:rsidRPr="008E59A2">
        <w:rPr>
          <w:rFonts w:ascii="Times New Roman" w:hAnsi="Times New Roman" w:cs="Times New Roman"/>
          <w:sz w:val="28"/>
          <w:szCs w:val="28"/>
        </w:rPr>
        <w:t>.2. В настоящее Положение коллегиальными органами МОУ «СОШ № 38»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E6077F" w:rsidRPr="008E59A2" w:rsidRDefault="00A209E2" w:rsidP="00E6077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77F" w:rsidRPr="008E59A2">
        <w:rPr>
          <w:rFonts w:ascii="Times New Roman" w:hAnsi="Times New Roman" w:cs="Times New Roman"/>
          <w:sz w:val="28"/>
          <w:szCs w:val="28"/>
        </w:rPr>
        <w:t>.3. Измененная редакция Положения вступает в силу после утверждения ее</w:t>
      </w:r>
      <w:r w:rsidR="008703B9">
        <w:rPr>
          <w:rFonts w:ascii="Times New Roman" w:hAnsi="Times New Roman" w:cs="Times New Roman"/>
          <w:sz w:val="28"/>
          <w:szCs w:val="28"/>
        </w:rPr>
        <w:t xml:space="preserve"> директором МОУ «СОШ № 38»</w:t>
      </w:r>
      <w:r w:rsidR="00E6077F" w:rsidRPr="008E59A2">
        <w:rPr>
          <w:rFonts w:ascii="Times New Roman" w:hAnsi="Times New Roman" w:cs="Times New Roman"/>
          <w:sz w:val="28"/>
          <w:szCs w:val="28"/>
        </w:rPr>
        <w:t>.</w:t>
      </w:r>
    </w:p>
    <w:p w:rsidR="00E6077F" w:rsidRPr="008E59A2" w:rsidRDefault="00A209E2" w:rsidP="00E6077F">
      <w:pPr>
        <w:tabs>
          <w:tab w:val="left" w:pos="0"/>
          <w:tab w:val="left" w:pos="567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77F" w:rsidRPr="008E59A2">
        <w:rPr>
          <w:rFonts w:ascii="Times New Roman" w:hAnsi="Times New Roman" w:cs="Times New Roman"/>
          <w:sz w:val="28"/>
          <w:szCs w:val="28"/>
        </w:rPr>
        <w:t xml:space="preserve">.4. Настоящее Положение прекращает свое действие при реорганизации или ликвидации            МОУ «СОШ № 38». </w:t>
      </w:r>
    </w:p>
    <w:p w:rsidR="00E6077F" w:rsidRPr="008E59A2" w:rsidRDefault="00E6077F" w:rsidP="00E6077F">
      <w:pPr>
        <w:tabs>
          <w:tab w:val="left" w:pos="0"/>
          <w:tab w:val="left" w:pos="142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1309B" w:rsidRDefault="00D1309B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9B" w:rsidRDefault="00D1309B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2" w:rsidRDefault="008E59A2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2" w:rsidRDefault="008E59A2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7F" w:rsidRDefault="00E6077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7F" w:rsidRDefault="00E6077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7F" w:rsidRDefault="00E6077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7F" w:rsidRDefault="00E6077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7F" w:rsidRDefault="00E6077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7F" w:rsidRDefault="00E6077F" w:rsidP="00E6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2" w:rsidRDefault="008E59A2" w:rsidP="009C66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E2" w:rsidRDefault="00A209E2" w:rsidP="009C66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E2" w:rsidRDefault="00A209E2" w:rsidP="009C66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E2" w:rsidRDefault="00A209E2" w:rsidP="009C66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E2" w:rsidRDefault="00A209E2" w:rsidP="009C66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E2" w:rsidRDefault="00A209E2" w:rsidP="009C66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E2" w:rsidRDefault="00A209E2" w:rsidP="009C66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A7" w:rsidRDefault="003E0FA7" w:rsidP="008E59A2">
      <w:pPr>
        <w:ind w:right="283"/>
      </w:pPr>
    </w:p>
    <w:sectPr w:rsidR="003E0FA7" w:rsidSect="008E59A2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77857"/>
    <w:multiLevelType w:val="hybridMultilevel"/>
    <w:tmpl w:val="21BC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63C"/>
    <w:rsid w:val="00066EB0"/>
    <w:rsid w:val="00067BEC"/>
    <w:rsid w:val="001D1363"/>
    <w:rsid w:val="00391E37"/>
    <w:rsid w:val="003C33FD"/>
    <w:rsid w:val="003E0FA7"/>
    <w:rsid w:val="00505FDF"/>
    <w:rsid w:val="00794F8E"/>
    <w:rsid w:val="00802A00"/>
    <w:rsid w:val="0084595B"/>
    <w:rsid w:val="008703B9"/>
    <w:rsid w:val="008E59A2"/>
    <w:rsid w:val="009C663C"/>
    <w:rsid w:val="00A209E2"/>
    <w:rsid w:val="00A275F4"/>
    <w:rsid w:val="00B14628"/>
    <w:rsid w:val="00B53F8D"/>
    <w:rsid w:val="00C50382"/>
    <w:rsid w:val="00D1309B"/>
    <w:rsid w:val="00E6077F"/>
    <w:rsid w:val="00ED027F"/>
    <w:rsid w:val="00F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83E1A-81DA-4085-B5DB-2753CCF8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A7"/>
  </w:style>
  <w:style w:type="paragraph" w:styleId="1">
    <w:name w:val="heading 1"/>
    <w:basedOn w:val="a"/>
    <w:next w:val="a"/>
    <w:link w:val="10"/>
    <w:uiPriority w:val="9"/>
    <w:qFormat/>
    <w:rsid w:val="0079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66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1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cp:lastPrinted>2015-03-28T04:29:00Z</cp:lastPrinted>
  <dcterms:created xsi:type="dcterms:W3CDTF">2014-02-14T05:10:00Z</dcterms:created>
  <dcterms:modified xsi:type="dcterms:W3CDTF">2020-12-06T17:08:00Z</dcterms:modified>
</cp:coreProperties>
</file>